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D1" w:rsidRPr="00597C35" w:rsidRDefault="00597C35" w:rsidP="00597C35">
      <w:pPr>
        <w:pStyle w:val="a4"/>
        <w:spacing w:before="29" w:line="259" w:lineRule="auto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Інформація про загальну кількість акцій та голосуючих акцій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 на дату складання переліку осіб, 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надсилається повідомлення про дистанційне проведення 22 грудня 2022 року </w:t>
      </w:r>
      <w:r w:rsidRPr="00597C3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річних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 «Львівський інструментальний завод»</w:t>
      </w:r>
    </w:p>
    <w:p w:rsidR="002F36D1" w:rsidRPr="00597C35" w:rsidRDefault="002F36D1">
      <w:pPr>
        <w:pStyle w:val="a3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2F36D1">
      <w:pPr>
        <w:pStyle w:val="a3"/>
        <w:spacing w:before="9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36D1" w:rsidRPr="00597C35" w:rsidRDefault="00597C35" w:rsidP="00597C35">
      <w:pPr>
        <w:pStyle w:val="a3"/>
        <w:spacing w:line="259" w:lineRule="auto"/>
        <w:ind w:right="101" w:firstLine="377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>Станом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0B77" w:rsidRPr="00D40B77">
        <w:rPr>
          <w:rFonts w:ascii="Times New Roman" w:hAnsi="Times New Roman" w:cs="Times New Roman"/>
          <w:spacing w:val="1"/>
          <w:sz w:val="24"/>
          <w:szCs w:val="24"/>
        </w:rPr>
        <w:t>14</w:t>
      </w:r>
      <w:r w:rsidRPr="00D40B77">
        <w:rPr>
          <w:rFonts w:ascii="Times New Roman" w:hAnsi="Times New Roman" w:cs="Times New Roman"/>
          <w:sz w:val="24"/>
          <w:szCs w:val="24"/>
        </w:rPr>
        <w:t xml:space="preserve"> листопада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2022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року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згідно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даних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переліку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акціонерів,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яким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надсилатиметься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письмове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повідомлення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проведення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загальних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зборів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товариства,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наданого</w:t>
      </w:r>
      <w:r w:rsidRPr="00597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ПАТ</w:t>
      </w:r>
      <w:r w:rsidRPr="00597C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«Національний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депозитарій</w:t>
      </w:r>
      <w:r w:rsidRPr="00597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України»: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493"/>
        </w:tabs>
        <w:ind w:hanging="378"/>
        <w:rPr>
          <w:rFonts w:ascii="Times New Roman" w:hAnsi="Times New Roman" w:cs="Times New Roman"/>
          <w:sz w:val="24"/>
          <w:szCs w:val="24"/>
        </w:rPr>
      </w:pPr>
      <w:r w:rsidRPr="00597C35">
        <w:rPr>
          <w:rFonts w:ascii="Times New Roman" w:hAnsi="Times New Roman" w:cs="Times New Roman"/>
          <w:sz w:val="24"/>
          <w:szCs w:val="24"/>
        </w:rPr>
        <w:t xml:space="preserve">загальна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кількість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простих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іменних   </w:t>
      </w:r>
      <w:r w:rsidRPr="00597C3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акцій   </w:t>
      </w:r>
      <w:r w:rsidRPr="00597C3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становить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0B77">
        <w:rPr>
          <w:rFonts w:ascii="Times New Roman" w:hAnsi="Times New Roman" w:cs="Times New Roman"/>
          <w:spacing w:val="1"/>
          <w:sz w:val="24"/>
          <w:szCs w:val="24"/>
        </w:rPr>
        <w:t>3 527 622</w:t>
      </w:r>
      <w:r w:rsidRPr="00597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(</w:t>
      </w:r>
      <w:r w:rsidR="00D40B77">
        <w:rPr>
          <w:rFonts w:ascii="Times New Roman" w:hAnsi="Times New Roman" w:cs="Times New Roman"/>
          <w:sz w:val="24"/>
          <w:szCs w:val="24"/>
        </w:rPr>
        <w:t>три мільйони п’ятсот двадцять сім тисяч шістсот двадцять дві</w:t>
      </w:r>
      <w:r w:rsidRPr="00597C35">
        <w:rPr>
          <w:rFonts w:ascii="Times New Roman" w:hAnsi="Times New Roman" w:cs="Times New Roman"/>
          <w:sz w:val="24"/>
          <w:szCs w:val="24"/>
        </w:rPr>
        <w:t>);</w:t>
      </w:r>
    </w:p>
    <w:p w:rsidR="002F36D1" w:rsidRPr="00597C35" w:rsidRDefault="00597C35" w:rsidP="00597C35">
      <w:pPr>
        <w:pStyle w:val="a5"/>
        <w:numPr>
          <w:ilvl w:val="0"/>
          <w:numId w:val="1"/>
        </w:numPr>
        <w:tabs>
          <w:tab w:val="left" w:pos="567"/>
        </w:tabs>
        <w:spacing w:before="159"/>
        <w:ind w:left="426" w:hanging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загальна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кількість</w:t>
      </w:r>
      <w:r w:rsidRPr="00597C3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голосуючих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простих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іменних</w:t>
      </w:r>
      <w:r w:rsidRPr="00597C3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>акцій</w:t>
      </w:r>
      <w:r w:rsidRPr="00597C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pacing w:val="-2"/>
          <w:sz w:val="24"/>
          <w:szCs w:val="24"/>
        </w:rPr>
        <w:t xml:space="preserve">Приватного </w:t>
      </w:r>
      <w:r w:rsidRPr="00597C35">
        <w:rPr>
          <w:rFonts w:ascii="Times New Roman" w:hAnsi="Times New Roman" w:cs="Times New Roman"/>
          <w:sz w:val="24"/>
          <w:szCs w:val="24"/>
        </w:rPr>
        <w:t>акціонерного</w:t>
      </w:r>
      <w:r w:rsidRPr="00597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7C35">
        <w:rPr>
          <w:rFonts w:ascii="Times New Roman" w:hAnsi="Times New Roman" w:cs="Times New Roman"/>
          <w:sz w:val="24"/>
          <w:szCs w:val="24"/>
        </w:rPr>
        <w:t xml:space="preserve">товариства «Львівський інструментальний завод» становить </w:t>
      </w:r>
      <w:r w:rsidR="00D40B77">
        <w:rPr>
          <w:rFonts w:ascii="Times New Roman" w:hAnsi="Times New Roman" w:cs="Times New Roman"/>
          <w:sz w:val="24"/>
          <w:szCs w:val="24"/>
        </w:rPr>
        <w:t>3 194 046</w:t>
      </w:r>
      <w:r w:rsidRPr="00597C35">
        <w:rPr>
          <w:rFonts w:ascii="Times New Roman" w:hAnsi="Times New Roman" w:cs="Times New Roman"/>
          <w:sz w:val="24"/>
          <w:szCs w:val="24"/>
        </w:rPr>
        <w:t xml:space="preserve"> (</w:t>
      </w:r>
      <w:r w:rsidR="00D40B77">
        <w:rPr>
          <w:rFonts w:ascii="Times New Roman" w:hAnsi="Times New Roman" w:cs="Times New Roman"/>
          <w:sz w:val="24"/>
          <w:szCs w:val="24"/>
        </w:rPr>
        <w:t>три мільйони сто дев’яносто</w:t>
      </w:r>
      <w:bookmarkStart w:id="0" w:name="_GoBack"/>
      <w:bookmarkEnd w:id="0"/>
      <w:r w:rsidR="00D40B77">
        <w:rPr>
          <w:rFonts w:ascii="Times New Roman" w:hAnsi="Times New Roman" w:cs="Times New Roman"/>
          <w:sz w:val="24"/>
          <w:szCs w:val="24"/>
        </w:rPr>
        <w:t xml:space="preserve"> чотири тисячі сорок шість</w:t>
      </w:r>
      <w:r w:rsidRPr="00597C35">
        <w:rPr>
          <w:rFonts w:ascii="Times New Roman" w:hAnsi="Times New Roman" w:cs="Times New Roman"/>
          <w:sz w:val="24"/>
          <w:szCs w:val="24"/>
        </w:rPr>
        <w:t>).</w:t>
      </w:r>
    </w:p>
    <w:sectPr w:rsidR="002F36D1" w:rsidRPr="00597C35" w:rsidSect="002F36D1">
      <w:type w:val="continuous"/>
      <w:pgSz w:w="11900" w:h="16840"/>
      <w:pgMar w:top="82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92F"/>
    <w:multiLevelType w:val="hybridMultilevel"/>
    <w:tmpl w:val="1A48C5A4"/>
    <w:lvl w:ilvl="0" w:tplc="BBC27B2A">
      <w:numFmt w:val="bullet"/>
      <w:lvlText w:val="-"/>
      <w:lvlJc w:val="left"/>
      <w:pPr>
        <w:ind w:left="492" w:hanging="377"/>
      </w:pPr>
      <w:rPr>
        <w:rFonts w:ascii="Calibri" w:eastAsia="Calibri" w:hAnsi="Calibri" w:cs="Calibri" w:hint="default"/>
        <w:w w:val="100"/>
        <w:sz w:val="28"/>
        <w:szCs w:val="28"/>
        <w:lang w:val="uk-UA" w:eastAsia="en-US" w:bidi="ar-SA"/>
      </w:rPr>
    </w:lvl>
    <w:lvl w:ilvl="1" w:tplc="56B01A3E">
      <w:numFmt w:val="bullet"/>
      <w:lvlText w:val="•"/>
      <w:lvlJc w:val="left"/>
      <w:pPr>
        <w:ind w:left="1436" w:hanging="377"/>
      </w:pPr>
      <w:rPr>
        <w:rFonts w:hint="default"/>
        <w:lang w:val="uk-UA" w:eastAsia="en-US" w:bidi="ar-SA"/>
      </w:rPr>
    </w:lvl>
    <w:lvl w:ilvl="2" w:tplc="267471FA">
      <w:numFmt w:val="bullet"/>
      <w:lvlText w:val="•"/>
      <w:lvlJc w:val="left"/>
      <w:pPr>
        <w:ind w:left="2372" w:hanging="377"/>
      </w:pPr>
      <w:rPr>
        <w:rFonts w:hint="default"/>
        <w:lang w:val="uk-UA" w:eastAsia="en-US" w:bidi="ar-SA"/>
      </w:rPr>
    </w:lvl>
    <w:lvl w:ilvl="3" w:tplc="17962370">
      <w:numFmt w:val="bullet"/>
      <w:lvlText w:val="•"/>
      <w:lvlJc w:val="left"/>
      <w:pPr>
        <w:ind w:left="3308" w:hanging="377"/>
      </w:pPr>
      <w:rPr>
        <w:rFonts w:hint="default"/>
        <w:lang w:val="uk-UA" w:eastAsia="en-US" w:bidi="ar-SA"/>
      </w:rPr>
    </w:lvl>
    <w:lvl w:ilvl="4" w:tplc="020495DA">
      <w:numFmt w:val="bullet"/>
      <w:lvlText w:val="•"/>
      <w:lvlJc w:val="left"/>
      <w:pPr>
        <w:ind w:left="4244" w:hanging="377"/>
      </w:pPr>
      <w:rPr>
        <w:rFonts w:hint="default"/>
        <w:lang w:val="uk-UA" w:eastAsia="en-US" w:bidi="ar-SA"/>
      </w:rPr>
    </w:lvl>
    <w:lvl w:ilvl="5" w:tplc="6F9AF820">
      <w:numFmt w:val="bullet"/>
      <w:lvlText w:val="•"/>
      <w:lvlJc w:val="left"/>
      <w:pPr>
        <w:ind w:left="5180" w:hanging="377"/>
      </w:pPr>
      <w:rPr>
        <w:rFonts w:hint="default"/>
        <w:lang w:val="uk-UA" w:eastAsia="en-US" w:bidi="ar-SA"/>
      </w:rPr>
    </w:lvl>
    <w:lvl w:ilvl="6" w:tplc="9330FCBA">
      <w:numFmt w:val="bullet"/>
      <w:lvlText w:val="•"/>
      <w:lvlJc w:val="left"/>
      <w:pPr>
        <w:ind w:left="6116" w:hanging="377"/>
      </w:pPr>
      <w:rPr>
        <w:rFonts w:hint="default"/>
        <w:lang w:val="uk-UA" w:eastAsia="en-US" w:bidi="ar-SA"/>
      </w:rPr>
    </w:lvl>
    <w:lvl w:ilvl="7" w:tplc="F04A0400">
      <w:numFmt w:val="bullet"/>
      <w:lvlText w:val="•"/>
      <w:lvlJc w:val="left"/>
      <w:pPr>
        <w:ind w:left="7052" w:hanging="377"/>
      </w:pPr>
      <w:rPr>
        <w:rFonts w:hint="default"/>
        <w:lang w:val="uk-UA" w:eastAsia="en-US" w:bidi="ar-SA"/>
      </w:rPr>
    </w:lvl>
    <w:lvl w:ilvl="8" w:tplc="D13EE6F2">
      <w:numFmt w:val="bullet"/>
      <w:lvlText w:val="•"/>
      <w:lvlJc w:val="left"/>
      <w:pPr>
        <w:ind w:left="7988" w:hanging="37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36D1"/>
    <w:rsid w:val="002F36D1"/>
    <w:rsid w:val="00597C35"/>
    <w:rsid w:val="00D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8F1"/>
  <w15:docId w15:val="{1FEA8DF6-0303-4C14-86AB-619FEAC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6D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6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36D1"/>
    <w:pPr>
      <w:ind w:left="115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36D1"/>
    <w:pPr>
      <w:ind w:left="178" w:right="165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F36D1"/>
    <w:pPr>
      <w:spacing w:before="157"/>
      <w:ind w:left="283" w:hanging="378"/>
      <w:jc w:val="both"/>
    </w:pPr>
  </w:style>
  <w:style w:type="paragraph" w:customStyle="1" w:styleId="TableParagraph">
    <w:name w:val="Table Paragraph"/>
    <w:basedOn w:val="a"/>
    <w:uiPriority w:val="1"/>
    <w:qFormat/>
    <w:rsid w:val="002F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ebb_639863390_1951712658_0</dc:title>
  <dc:creator>w10036</dc:creator>
  <cp:lastModifiedBy>vy1</cp:lastModifiedBy>
  <cp:revision>3</cp:revision>
  <dcterms:created xsi:type="dcterms:W3CDTF">2022-11-15T12:56:00Z</dcterms:created>
  <dcterms:modified xsi:type="dcterms:W3CDTF">2022-11-21T07:56:00Z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2022-11-15T00:00:00Z</vt:filetime>
  </property>
</Properties>
</file>